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9F0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Приложение 1 к форме 2 </w:t>
      </w:r>
    </w:p>
    <w:p w:rsidR="00877D7A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  <w:r>
        <w:rPr>
          <w:sz w:val="23"/>
          <w:szCs w:val="23"/>
        </w:rPr>
        <w:t>«Требования к предмету оферты»</w:t>
      </w:r>
    </w:p>
    <w:p w:rsidR="00F039F0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</w:p>
    <w:p w:rsidR="00F039F0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b/>
          <w:sz w:val="23"/>
          <w:szCs w:val="23"/>
        </w:rPr>
      </w:pPr>
    </w:p>
    <w:p w:rsidR="00F039F0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</w:rPr>
      </w:pPr>
      <w:r w:rsidRPr="00F27903">
        <w:rPr>
          <w:rFonts w:ascii="Times New Roman" w:hAnsi="Times New Roman" w:cs="Times New Roman"/>
          <w:b/>
          <w:sz w:val="24"/>
          <w:szCs w:val="24"/>
        </w:rPr>
        <w:t>Лот №1</w:t>
      </w:r>
      <w:r w:rsidRPr="00F27903">
        <w:rPr>
          <w:rFonts w:ascii="Times New Roman" w:hAnsi="Times New Roman" w:cs="Times New Roman"/>
          <w:sz w:val="24"/>
          <w:szCs w:val="24"/>
        </w:rPr>
        <w:t xml:space="preserve"> Базис поставки: </w:t>
      </w:r>
      <w:r w:rsidRPr="00F27903">
        <w:rPr>
          <w:rFonts w:ascii="Times New Roman" w:hAnsi="Times New Roman" w:cs="Times New Roman"/>
          <w:sz w:val="24"/>
          <w:szCs w:val="24"/>
          <w:lang w:val="en-US"/>
        </w:rPr>
        <w:t>DAP</w:t>
      </w:r>
      <w:r w:rsidRPr="00F27903">
        <w:rPr>
          <w:rFonts w:ascii="Times New Roman" w:hAnsi="Times New Roman" w:cs="Times New Roman"/>
          <w:sz w:val="24"/>
          <w:szCs w:val="24"/>
        </w:rPr>
        <w:t>, Красноярский край, Богучанский р-н, пос. Таежный</w:t>
      </w:r>
      <w:r w:rsidRPr="00F27903">
        <w:rPr>
          <w:sz w:val="24"/>
          <w:szCs w:val="24"/>
        </w:rPr>
        <w:t xml:space="preserve">. </w:t>
      </w:r>
    </w:p>
    <w:p w:rsidR="00F27903" w:rsidRPr="00F27903" w:rsidRDefault="00F27903" w:rsidP="00F039F0">
      <w:pPr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</w:rPr>
      </w:pPr>
    </w:p>
    <w:tbl>
      <w:tblPr>
        <w:tblStyle w:val="TableStyle1"/>
        <w:tblW w:w="0" w:type="auto"/>
        <w:tblInd w:w="6" w:type="dxa"/>
        <w:tblLook w:val="04A0" w:firstRow="1" w:lastRow="0" w:firstColumn="1" w:lastColumn="0" w:noHBand="0" w:noVBand="1"/>
      </w:tblPr>
      <w:tblGrid>
        <w:gridCol w:w="729"/>
        <w:gridCol w:w="1655"/>
        <w:gridCol w:w="1318"/>
        <w:gridCol w:w="1501"/>
        <w:gridCol w:w="1223"/>
        <w:gridCol w:w="1593"/>
        <w:gridCol w:w="801"/>
        <w:gridCol w:w="823"/>
      </w:tblGrid>
      <w:tr w:rsidR="00F27903" w:rsidTr="00786A25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№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/п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Полное наименование ТМЦ, без использования сокращений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Технические требования по нормативной документации (ГОСТ, ТУ)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Номенклатурный код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Код ОКПД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Ед. изм.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Кол-во</w:t>
            </w:r>
          </w:p>
        </w:tc>
      </w:tr>
      <w:tr w:rsidR="00F27903" w:rsidTr="00786A25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Антифриз температура замерзания - 50 ГРАД ЦЕЛЬС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28084 - 89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33040200003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20.59.43.120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200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Жидкость тормозная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2451-004-36732629-99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33040600001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20.59.43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0,45</w:t>
            </w:r>
          </w:p>
        </w:tc>
      </w:tr>
      <w:tr w:rsidR="00F27903" w:rsidTr="00786A25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гидравлическое ВМГЗ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17479.3-85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33010302001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19.20.29.120 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7,82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гидравлическое Марка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33010302002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компрессорное S3 R46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9243-75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33010306005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моторное SAE10W30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6360-83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33010301014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0,37</w:t>
            </w:r>
          </w:p>
        </w:tc>
      </w:tr>
      <w:tr w:rsidR="00F27903" w:rsidTr="00786A25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моторное М10ДМ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 ГОСТ 6360-83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33010301007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16,81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моторное М16Г2ЦС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 ГОСТ 6360-83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33010301008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4,943</w:t>
            </w:r>
          </w:p>
        </w:tc>
      </w:tr>
      <w:tr w:rsidR="00F27903" w:rsidTr="00786A25"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моторное М8ДМ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33010301010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4,5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трансмиссионное ТСп-15к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33010305004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0,5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трансмиссионное ТСп15к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33010305003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F27903" w:rsidTr="00786A25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Смазка ЛИТОЛ-24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23258-78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19.20.29.211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0,43</w:t>
            </w:r>
          </w:p>
        </w:tc>
      </w:tr>
      <w:tr w:rsidR="00F27903" w:rsidTr="00786A25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Смазка резьбовая ингибированная РУСМА Р-5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0254-001-46977243-2002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33010400002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24.66.31.179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1,201</w:t>
            </w:r>
          </w:p>
        </w:tc>
      </w:tr>
      <w:tr w:rsidR="00F27903" w:rsidTr="00786A25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Смазка ЦИАТИМ-203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8773-73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33010400006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19.20.29.211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0,018</w:t>
            </w:r>
          </w:p>
        </w:tc>
      </w:tr>
      <w:tr w:rsidR="00F27903" w:rsidTr="00786A25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Тосол А65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28084 - 89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33040200005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20.59.43.120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13,6</w:t>
            </w:r>
          </w:p>
        </w:tc>
      </w:tr>
    </w:tbl>
    <w:p w:rsidR="00F039F0" w:rsidRPr="00F27903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</w:rPr>
      </w:pPr>
    </w:p>
    <w:p w:rsidR="00F039F0" w:rsidRPr="00F27903" w:rsidRDefault="00F039F0" w:rsidP="00F039F0">
      <w:pPr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:rsidR="009C0DEC" w:rsidRPr="00F27903" w:rsidRDefault="00F27903" w:rsidP="009C0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            </w:t>
      </w:r>
      <w:r w:rsidR="009C0DEC" w:rsidRPr="00F27903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Лот №2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Базис поставки: 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="009C0DEC" w:rsidRPr="00F27903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</w:t>
      </w:r>
      <w:proofErr w:type="gramEnd"/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Новый Уренгой. </w:t>
      </w:r>
    </w:p>
    <w:tbl>
      <w:tblPr>
        <w:tblStyle w:val="TableStyle1"/>
        <w:tblW w:w="0" w:type="auto"/>
        <w:tblInd w:w="6" w:type="dxa"/>
        <w:tblLook w:val="04A0" w:firstRow="1" w:lastRow="0" w:firstColumn="1" w:lastColumn="0" w:noHBand="0" w:noVBand="1"/>
      </w:tblPr>
      <w:tblGrid>
        <w:gridCol w:w="731"/>
        <w:gridCol w:w="1657"/>
        <w:gridCol w:w="1318"/>
        <w:gridCol w:w="1501"/>
        <w:gridCol w:w="1224"/>
        <w:gridCol w:w="1593"/>
        <w:gridCol w:w="805"/>
        <w:gridCol w:w="814"/>
      </w:tblGrid>
      <w:tr w:rsidR="00F27903" w:rsidTr="00786A25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№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/п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Полное наименование ТМЦ, без использования сокращений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Технические требования по нормативной документации (ГОСТ, ТУ)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Номенклатурный код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Код ОКПД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Ед. изм.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Кол-во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Жидкость тормозная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2451-004-36732629-99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33040600001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20.59.43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0,2</w:t>
            </w:r>
          </w:p>
        </w:tc>
      </w:tr>
      <w:tr w:rsidR="00F27903" w:rsidTr="00786A25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гидравлическое ВМГЗ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17479.3-85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33010302001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19.20.29.120 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2,66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гидравлическое Марка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33010302002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1,5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компрессорное S3 R46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9243-75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33010306005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0,04</w:t>
            </w:r>
          </w:p>
        </w:tc>
      </w:tr>
      <w:tr w:rsidR="00F27903" w:rsidTr="00786A25"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моторное М8ДМ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33010301010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Масло трансмиссионное ТСп15к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33010305003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0,6</w:t>
            </w:r>
          </w:p>
        </w:tc>
      </w:tr>
      <w:tr w:rsidR="00F27903" w:rsidTr="00786A25"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Смазка ЛИТОЛ-24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23258-78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19.20.29.211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0,1</w:t>
            </w:r>
          </w:p>
        </w:tc>
      </w:tr>
      <w:tr w:rsidR="00F27903" w:rsidTr="00786A25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Смазка резьбовая ингибированная РУСМА Р-5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0254-001-46977243-2002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33010400002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24.66.31.179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0,55</w:t>
            </w:r>
          </w:p>
        </w:tc>
      </w:tr>
      <w:tr w:rsidR="00F27903" w:rsidTr="00786A25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Смазка резьбовая Р-416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0254-001-46977243-2002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33010400011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24.66.31.179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F27903" w:rsidTr="00786A25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Смазка уплотнительная Арматол-238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23258-78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33010400009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24.66.31.125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0,06</w:t>
            </w:r>
          </w:p>
        </w:tc>
      </w:tr>
      <w:tr w:rsidR="00F27903" w:rsidTr="00786A25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Тосол А65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28084 - 89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33040200005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20.59.43.120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27903" w:rsidRDefault="00F27903" w:rsidP="00786A25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5,2</w:t>
            </w:r>
          </w:p>
        </w:tc>
      </w:tr>
    </w:tbl>
    <w:p w:rsidR="00F039F0" w:rsidRPr="00284A01" w:rsidRDefault="00F039F0" w:rsidP="00F039F0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bookmarkStart w:id="0" w:name="_GoBack"/>
      <w:bookmarkEnd w:id="0"/>
    </w:p>
    <w:sectPr w:rsidR="00F039F0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14D" w:rsidRDefault="0083614D" w:rsidP="005D229A">
      <w:pPr>
        <w:spacing w:after="0" w:line="240" w:lineRule="auto"/>
      </w:pPr>
      <w:r>
        <w:separator/>
      </w:r>
    </w:p>
  </w:endnote>
  <w:endnote w:type="continuationSeparator" w:id="0">
    <w:p w:rsidR="0083614D" w:rsidRDefault="0083614D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14D" w:rsidRDefault="0083614D" w:rsidP="005D229A">
      <w:pPr>
        <w:spacing w:after="0" w:line="240" w:lineRule="auto"/>
      </w:pPr>
      <w:r>
        <w:separator/>
      </w:r>
    </w:p>
  </w:footnote>
  <w:footnote w:type="continuationSeparator" w:id="0">
    <w:p w:rsidR="0083614D" w:rsidRDefault="0083614D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63159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8049F"/>
    <w:rsid w:val="00583EB5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3614D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61FDD"/>
    <w:rsid w:val="0098181F"/>
    <w:rsid w:val="009B7347"/>
    <w:rsid w:val="009C0DEC"/>
    <w:rsid w:val="009C38BB"/>
    <w:rsid w:val="009D63A1"/>
    <w:rsid w:val="00A26046"/>
    <w:rsid w:val="00A26C22"/>
    <w:rsid w:val="00A312F4"/>
    <w:rsid w:val="00A35222"/>
    <w:rsid w:val="00A40E0E"/>
    <w:rsid w:val="00A436CC"/>
    <w:rsid w:val="00A55761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8003D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039F0"/>
    <w:rsid w:val="00F27903"/>
    <w:rsid w:val="00F421E8"/>
    <w:rsid w:val="00F50693"/>
    <w:rsid w:val="00F51364"/>
    <w:rsid w:val="00F517F9"/>
    <w:rsid w:val="00F855D5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F039F0"/>
  </w:style>
  <w:style w:type="table" w:customStyle="1" w:styleId="TableStyle0">
    <w:name w:val="TableStyle0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4"/>
    <w:uiPriority w:val="99"/>
    <w:semiHidden/>
    <w:unhideWhenUsed/>
    <w:rsid w:val="009C38BB"/>
  </w:style>
  <w:style w:type="table" w:customStyle="1" w:styleId="TableStyle12">
    <w:name w:val="TableStyle12"/>
    <w:rsid w:val="009C38B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4"/>
    <w:uiPriority w:val="99"/>
    <w:semiHidden/>
    <w:unhideWhenUsed/>
    <w:rsid w:val="009C0DEC"/>
  </w:style>
  <w:style w:type="table" w:customStyle="1" w:styleId="TableStyle01">
    <w:name w:val="TableStyle0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F039F0"/>
  </w:style>
  <w:style w:type="table" w:customStyle="1" w:styleId="TableStyle0">
    <w:name w:val="TableStyle0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4"/>
    <w:uiPriority w:val="99"/>
    <w:semiHidden/>
    <w:unhideWhenUsed/>
    <w:rsid w:val="009C38BB"/>
  </w:style>
  <w:style w:type="table" w:customStyle="1" w:styleId="TableStyle12">
    <w:name w:val="TableStyle12"/>
    <w:rsid w:val="009C38B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4"/>
    <w:uiPriority w:val="99"/>
    <w:semiHidden/>
    <w:unhideWhenUsed/>
    <w:rsid w:val="009C0DEC"/>
  </w:style>
  <w:style w:type="table" w:customStyle="1" w:styleId="TableStyle01">
    <w:name w:val="TableStyle0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F3DCB-88AE-46D6-92B2-BF919D36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4</cp:revision>
  <cp:lastPrinted>2016-11-02T04:54:00Z</cp:lastPrinted>
  <dcterms:created xsi:type="dcterms:W3CDTF">2016-12-12T14:39:00Z</dcterms:created>
  <dcterms:modified xsi:type="dcterms:W3CDTF">2016-12-13T05:14:00Z</dcterms:modified>
</cp:coreProperties>
</file>